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E90" w:rsidRPr="008A6D1B" w:rsidRDefault="00CC7E90" w:rsidP="00FD30C7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8A6D1B">
        <w:rPr>
          <w:rFonts w:ascii="Times New Roman" w:hAnsi="Times New Roman" w:cs="Times New Roman"/>
          <w:sz w:val="28"/>
          <w:szCs w:val="28"/>
        </w:rPr>
        <w:t>Приложение №</w:t>
      </w:r>
      <w:r w:rsidR="00BB3C26" w:rsidRPr="008A6D1B">
        <w:rPr>
          <w:rFonts w:ascii="Times New Roman" w:hAnsi="Times New Roman" w:cs="Times New Roman"/>
          <w:sz w:val="28"/>
          <w:szCs w:val="28"/>
        </w:rPr>
        <w:t>2</w:t>
      </w:r>
    </w:p>
    <w:p w:rsidR="00EF2A19" w:rsidRPr="00DB5DE5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D6A8A" w:rsidRDefault="00ED6A8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6A8A" w:rsidRDefault="00ED6A8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6A8A" w:rsidRDefault="00ED6A8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110701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КОДЫ и ТАРИФЫ</w:t>
      </w:r>
    </w:p>
    <w:p w:rsidR="00F17765" w:rsidRPr="002677C7" w:rsidRDefault="00CC7E90" w:rsidP="002677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 порядку проведения диспансеризации определенных гру</w:t>
      </w:r>
      <w:proofErr w:type="gramStart"/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пп взр</w:t>
      </w:r>
      <w:proofErr w:type="gramEnd"/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ослого нас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ления, 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утвержденному приказом </w:t>
      </w:r>
      <w:r w:rsidR="00685458"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Министерства здравоохранения Российской Федерации 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406390"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869н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 w:rsidR="00406390"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26.10.2017</w:t>
      </w:r>
      <w:r w:rsidRPr="00A75C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2677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7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76"/>
        <w:gridCol w:w="1609"/>
        <w:gridCol w:w="992"/>
        <w:gridCol w:w="1560"/>
        <w:gridCol w:w="992"/>
        <w:gridCol w:w="2126"/>
      </w:tblGrid>
      <w:tr w:rsidR="00A63ED5" w:rsidRPr="006E65DD" w:rsidTr="00165926">
        <w:tc>
          <w:tcPr>
            <w:tcW w:w="1476" w:type="dxa"/>
            <w:vMerge w:val="restart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 xml:space="preserve">№ </w:t>
            </w:r>
            <w:proofErr w:type="gramStart"/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п</w:t>
            </w:r>
            <w:proofErr w:type="gramEnd"/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/п</w:t>
            </w:r>
          </w:p>
        </w:tc>
        <w:tc>
          <w:tcPr>
            <w:tcW w:w="1609" w:type="dxa"/>
            <w:vMerge w:val="restart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Возраст</w:t>
            </w:r>
          </w:p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(лет)</w:t>
            </w:r>
          </w:p>
        </w:tc>
        <w:tc>
          <w:tcPr>
            <w:tcW w:w="5670" w:type="dxa"/>
            <w:gridSpan w:val="4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1 этап</w:t>
            </w:r>
          </w:p>
        </w:tc>
      </w:tr>
      <w:tr w:rsidR="00A63ED5" w:rsidRPr="006E65DD" w:rsidTr="00E3286A">
        <w:tc>
          <w:tcPr>
            <w:tcW w:w="1476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63ED5" w:rsidRPr="006E65DD" w:rsidRDefault="00E479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М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ужчины</w:t>
            </w:r>
          </w:p>
        </w:tc>
        <w:tc>
          <w:tcPr>
            <w:tcW w:w="3118" w:type="dxa"/>
            <w:gridSpan w:val="2"/>
          </w:tcPr>
          <w:p w:rsidR="00A63ED5" w:rsidRPr="006E65DD" w:rsidRDefault="00E47951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Ж</w:t>
            </w:r>
            <w:bookmarkStart w:id="0" w:name="_GoBack"/>
            <w:bookmarkEnd w:id="0"/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енщины</w:t>
            </w:r>
          </w:p>
        </w:tc>
      </w:tr>
      <w:tr w:rsidR="00A63ED5" w:rsidRPr="006E65DD" w:rsidTr="00E3286A">
        <w:tc>
          <w:tcPr>
            <w:tcW w:w="1476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  <w:vMerge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К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од</w:t>
            </w:r>
          </w:p>
        </w:tc>
        <w:tc>
          <w:tcPr>
            <w:tcW w:w="1560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Т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, руб.</w:t>
            </w:r>
          </w:p>
        </w:tc>
        <w:tc>
          <w:tcPr>
            <w:tcW w:w="992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К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од</w:t>
            </w:r>
          </w:p>
        </w:tc>
        <w:tc>
          <w:tcPr>
            <w:tcW w:w="2126" w:type="dxa"/>
          </w:tcPr>
          <w:p w:rsidR="00A63ED5" w:rsidRPr="006E65DD" w:rsidRDefault="00E3286A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Т</w:t>
            </w:r>
            <w:r w:rsidR="00A63ED5" w:rsidRPr="006E65DD"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9"/>
                <w:w w:val="102"/>
                <w:sz w:val="24"/>
                <w:szCs w:val="24"/>
              </w:rPr>
              <w:t>, руб.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00501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00511</w:t>
            </w:r>
          </w:p>
        </w:tc>
        <w:tc>
          <w:tcPr>
            <w:tcW w:w="2126" w:type="dxa"/>
          </w:tcPr>
          <w:p w:rsidR="00A63ED5" w:rsidRPr="006E65DD" w:rsidRDefault="00872444" w:rsidP="00BA1346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872444" w:rsidRPr="006E65DD" w:rsidTr="00E3286A">
        <w:trPr>
          <w:trHeight w:val="269"/>
        </w:trPr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00541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00551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7D3505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00581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00591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7D3505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00621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00631</w:t>
            </w:r>
          </w:p>
        </w:tc>
        <w:tc>
          <w:tcPr>
            <w:tcW w:w="2126" w:type="dxa"/>
          </w:tcPr>
          <w:p w:rsidR="00872444" w:rsidRDefault="00872444" w:rsidP="0020752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00661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D7273C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598,09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00671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0A6BE8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00701</w:t>
            </w:r>
          </w:p>
        </w:tc>
        <w:tc>
          <w:tcPr>
            <w:tcW w:w="1560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00711</w:t>
            </w:r>
          </w:p>
        </w:tc>
        <w:tc>
          <w:tcPr>
            <w:tcW w:w="2126" w:type="dxa"/>
          </w:tcPr>
          <w:p w:rsidR="00872444" w:rsidRDefault="00872444" w:rsidP="00872444">
            <w:pPr>
              <w:jc w:val="center"/>
            </w:pPr>
            <w:r w:rsidRPr="000A6BE8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1008,52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00741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B321F3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00751</w:t>
            </w:r>
          </w:p>
        </w:tc>
        <w:tc>
          <w:tcPr>
            <w:tcW w:w="212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1375,80</w:t>
            </w:r>
          </w:p>
        </w:tc>
      </w:tr>
      <w:tr w:rsidR="00872444" w:rsidRPr="006E65DD" w:rsidTr="00E3286A">
        <w:tc>
          <w:tcPr>
            <w:tcW w:w="147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</w:t>
            </w:r>
          </w:p>
        </w:tc>
        <w:tc>
          <w:tcPr>
            <w:tcW w:w="1609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00781</w:t>
            </w:r>
          </w:p>
        </w:tc>
        <w:tc>
          <w:tcPr>
            <w:tcW w:w="1560" w:type="dxa"/>
          </w:tcPr>
          <w:p w:rsidR="00872444" w:rsidRDefault="00872444" w:rsidP="00872444">
            <w:pPr>
              <w:jc w:val="center"/>
            </w:pPr>
            <w:r w:rsidRPr="00B321F3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00791</w:t>
            </w:r>
          </w:p>
        </w:tc>
        <w:tc>
          <w:tcPr>
            <w:tcW w:w="2126" w:type="dxa"/>
          </w:tcPr>
          <w:p w:rsidR="00872444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1375,80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00821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1046,65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00831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1467,12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00861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00871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1467,12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00901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1421,96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00911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1858,48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12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00941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1046,65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00951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1858,48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13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00981</w:t>
            </w:r>
          </w:p>
        </w:tc>
        <w:tc>
          <w:tcPr>
            <w:tcW w:w="1560" w:type="dxa"/>
          </w:tcPr>
          <w:p w:rsidR="00A63ED5" w:rsidRPr="006E65DD" w:rsidRDefault="00872444" w:rsidP="003C68BC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1046,65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00991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1858,48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01021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01031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1858,48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15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01061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01071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1467,12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16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01111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01121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1467,12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17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01151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01161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1467,12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18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72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01191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01211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1116,90</w:t>
            </w:r>
          </w:p>
        </w:tc>
      </w:tr>
      <w:tr w:rsidR="00A63ED5" w:rsidRPr="006E65DD" w:rsidTr="00E3286A">
        <w:trPr>
          <w:trHeight w:val="227"/>
        </w:trPr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19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01241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01251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rPr>
          <w:trHeight w:val="232"/>
        </w:trPr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20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78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01281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01291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21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81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01331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01341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22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01371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01381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744,60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23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87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01411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01421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24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01451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01461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25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01491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01501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26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01531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01541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27</w:t>
            </w: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01571</w:t>
            </w:r>
          </w:p>
        </w:tc>
        <w:tc>
          <w:tcPr>
            <w:tcW w:w="1560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672,35</w:t>
            </w: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01581</w:t>
            </w:r>
          </w:p>
        </w:tc>
        <w:tc>
          <w:tcPr>
            <w:tcW w:w="2126" w:type="dxa"/>
          </w:tcPr>
          <w:p w:rsidR="00A63ED5" w:rsidRPr="006E65DD" w:rsidRDefault="00872444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  <w:t>821,87</w:t>
            </w:r>
          </w:p>
        </w:tc>
      </w:tr>
      <w:tr w:rsidR="00A63ED5" w:rsidRPr="006E65DD" w:rsidTr="00E3286A">
        <w:tc>
          <w:tcPr>
            <w:tcW w:w="147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609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1560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992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3ED5" w:rsidRPr="006E65DD" w:rsidRDefault="00A63ED5" w:rsidP="00A63ED5">
            <w:pPr>
              <w:tabs>
                <w:tab w:val="left" w:pos="4860"/>
              </w:tabs>
              <w:spacing w:after="0" w:line="240" w:lineRule="auto"/>
              <w:ind w:right="21"/>
              <w:jc w:val="center"/>
              <w:rPr>
                <w:rFonts w:ascii="Times New Roman" w:hAnsi="Times New Roman" w:cs="Times New Roman"/>
                <w:color w:val="000000"/>
                <w:spacing w:val="-9"/>
                <w:w w:val="102"/>
                <w:sz w:val="24"/>
                <w:szCs w:val="24"/>
              </w:rPr>
            </w:pPr>
          </w:p>
        </w:tc>
      </w:tr>
    </w:tbl>
    <w:p w:rsidR="00A63ED5" w:rsidRDefault="00A63ED5" w:rsidP="002677C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40639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Pr="007538CE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Default="00A63ED5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517F" w:rsidRDefault="007F517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517F" w:rsidRDefault="007F517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517F" w:rsidRDefault="007F517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517F" w:rsidRDefault="007F517F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677C7" w:rsidRDefault="002677C7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КОДЫ и ТАРИФЫ</w:t>
      </w:r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 порядку проведения второго этапа диспансеризации </w:t>
      </w:r>
      <w:proofErr w:type="gramStart"/>
      <w:r w:rsidR="007A2CDB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определенных</w:t>
      </w:r>
      <w:proofErr w:type="gramEnd"/>
    </w:p>
    <w:p w:rsidR="00CC7E90" w:rsidRPr="00DB5DE5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гру</w:t>
      </w:r>
      <w:proofErr w:type="gramStart"/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пп взр</w:t>
      </w:r>
      <w:proofErr w:type="gramEnd"/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ослого населения, утвержденному</w:t>
      </w:r>
      <w:r w:rsidR="007A2CDB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приказом Министерства</w:t>
      </w:r>
    </w:p>
    <w:p w:rsidR="00406390" w:rsidRDefault="00685458" w:rsidP="004063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здравоохранения Российской Федерации </w:t>
      </w:r>
      <w:r w:rsidR="00CC7E90" w:rsidRPr="00DB5D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406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869н</w:t>
      </w:r>
      <w:r w:rsidR="00406390"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 w:rsidR="00406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26.10.2017</w:t>
      </w:r>
      <w:r w:rsidR="00406390" w:rsidRPr="001107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г.</w:t>
      </w:r>
    </w:p>
    <w:p w:rsidR="00406390" w:rsidRDefault="00406390" w:rsidP="004063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3ED5" w:rsidRPr="00DB5DE5" w:rsidRDefault="00A63ED5" w:rsidP="00A63E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C7E90" w:rsidRPr="006E65DD" w:rsidRDefault="00CC7E90" w:rsidP="00A63ED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8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7"/>
        <w:gridCol w:w="5762"/>
        <w:gridCol w:w="1701"/>
        <w:gridCol w:w="1748"/>
      </w:tblGrid>
      <w:tr w:rsidR="00CC7E90" w:rsidRPr="006E65DD" w:rsidTr="0078187A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762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Медицинское мероприятие</w:t>
            </w:r>
          </w:p>
        </w:tc>
        <w:tc>
          <w:tcPr>
            <w:tcW w:w="1701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748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Тариф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2" w:type="dxa"/>
          </w:tcPr>
          <w:p w:rsidR="00CC7E90" w:rsidRPr="00A75C51" w:rsidRDefault="00E256E3" w:rsidP="002F2D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Дуплексное сканирование бра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хицефальных артерий (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для мужчин в возрасте 45 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до 72 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лет и женщин в во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24D5" w:rsidRPr="00A75C51">
              <w:rPr>
                <w:rFonts w:ascii="Times New Roman" w:hAnsi="Times New Roman" w:cs="Times New Roman"/>
                <w:sz w:val="24"/>
                <w:szCs w:val="24"/>
              </w:rPr>
              <w:t>расте от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4 до 72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 лет при наличии комбинации трех факторов риска развития хронических неинфекцио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ных заболеваний: повышенный уровень артериальн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го давле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  <w:proofErr w:type="spellStart"/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гиперхолестерине</w:t>
            </w:r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мия</w:t>
            </w:r>
            <w:proofErr w:type="spellEnd"/>
            <w:r w:rsidRPr="00A75C51">
              <w:rPr>
                <w:rFonts w:ascii="Times New Roman" w:hAnsi="Times New Roman" w:cs="Times New Roman"/>
                <w:sz w:val="24"/>
                <w:szCs w:val="24"/>
              </w:rPr>
              <w:t>, избыточная масса тела или ожи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рение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по направлению врачом </w:t>
            </w:r>
            <w:proofErr w:type="gramStart"/>
            <w:r w:rsidR="00D424D5" w:rsidRPr="00A75C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лет, не находящихся по этому поводу под ди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F2DAC" w:rsidRPr="00A75C51">
              <w:rPr>
                <w:rFonts w:ascii="Times New Roman" w:hAnsi="Times New Roman" w:cs="Times New Roman"/>
                <w:sz w:val="24"/>
                <w:szCs w:val="24"/>
              </w:rPr>
              <w:t>пансерным наблюдением</w:t>
            </w:r>
            <w:r w:rsidR="00F8253A" w:rsidRPr="00A75C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1 947,89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62" w:type="dxa"/>
          </w:tcPr>
          <w:p w:rsidR="00CC7E90" w:rsidRPr="002677C7" w:rsidRDefault="00E256E3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ция) врачом-неврологом (при н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личии впервые выявленных указаний или подозрений 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на ранее перенесенное ОНМК 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для граждан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 не нах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дящихся под диспансерным наблюдением по данн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му поводу, а так же в случаях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по резул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татам анкетирования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нарушений двигательной фун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ции, когнитивных наруше</w:t>
            </w:r>
            <w:r w:rsidR="00F838C9" w:rsidRPr="002677C7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и подоз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рений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на д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прессию у граждан в возрасте 75 лет и старше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, не н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ходящихся по этому поводу под диспансерным н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57563" w:rsidRPr="002677C7">
              <w:rPr>
                <w:rFonts w:ascii="Times New Roman" w:hAnsi="Times New Roman" w:cs="Times New Roman"/>
                <w:sz w:val="24"/>
                <w:szCs w:val="24"/>
              </w:rPr>
              <w:t>блюдением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67347F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50521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339,20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62" w:type="dxa"/>
          </w:tcPr>
          <w:p w:rsidR="00CC7E90" w:rsidRPr="002677C7" w:rsidRDefault="008D345C" w:rsidP="007538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врачом-хирургом или вр</w:t>
            </w:r>
            <w:r w:rsidR="0000741D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чом</w:t>
            </w:r>
            <w:r w:rsidR="0000741D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94313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урологом</w:t>
            </w:r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(для мужчин </w:t>
            </w:r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45 лет и  51 года при повышении уровня </w:t>
            </w:r>
            <w:proofErr w:type="spellStart"/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>простатспецифического</w:t>
            </w:r>
            <w:proofErr w:type="spellEnd"/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38CE" w:rsidRPr="002677C7">
              <w:rPr>
                <w:rFonts w:ascii="Times New Roman" w:hAnsi="Times New Roman" w:cs="Times New Roman"/>
                <w:sz w:val="24"/>
                <w:szCs w:val="24"/>
              </w:rPr>
              <w:t>тигена в крови более 1нг/ мл)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50531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166,75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62" w:type="dxa"/>
          </w:tcPr>
          <w:p w:rsidR="00CC7E90" w:rsidRPr="002677C7" w:rsidRDefault="008D345C" w:rsidP="004A41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врачом-хирургом или вра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чом</w:t>
            </w:r>
            <w:r w:rsidR="0000741D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0741D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колопроктологом</w:t>
            </w:r>
            <w:proofErr w:type="spellEnd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включая проведение </w:t>
            </w:r>
            <w:proofErr w:type="spellStart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ректором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>носкопии</w:t>
            </w:r>
            <w:proofErr w:type="spellEnd"/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при положительном анализе кала на скр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тую кровь, для граждан в возрасте </w:t>
            </w:r>
            <w:r w:rsidR="0016592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2DAC" w:rsidRPr="002677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лет и старше при отягощенной наследственности по семейному </w:t>
            </w:r>
            <w:proofErr w:type="spellStart"/>
            <w:r w:rsidR="002F2DAC" w:rsidRPr="002677C7">
              <w:rPr>
                <w:rFonts w:ascii="Times New Roman" w:hAnsi="Times New Roman" w:cs="Times New Roman"/>
                <w:sz w:val="24"/>
                <w:szCs w:val="24"/>
              </w:rPr>
              <w:t>аденомато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колоре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тальной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области, при выявлении других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медици</w:t>
            </w:r>
            <w:r w:rsidR="00D424D5" w:rsidRPr="002677C7">
              <w:rPr>
                <w:rFonts w:ascii="Times New Roman" w:hAnsi="Times New Roman" w:cs="Times New Roman"/>
                <w:sz w:val="24"/>
                <w:szCs w:val="24"/>
              </w:rPr>
              <w:t>ски</w:t>
            </w:r>
            <w:r w:rsidR="00D424D5" w:rsidRPr="002677C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показаний по результатам анкетирования, а так же по назначению врача-терапевта, врача-уролога, врача-акушера-гинеколога в случаях выявления си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птомов онкологических заболеваний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колоректальной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50541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273,35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7E90" w:rsidRPr="006E65DD" w:rsidTr="0078187A">
        <w:trPr>
          <w:trHeight w:val="858"/>
        </w:trPr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62" w:type="dxa"/>
          </w:tcPr>
          <w:p w:rsidR="00CC7E90" w:rsidRPr="002677C7" w:rsidRDefault="008D345C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>оноскопия</w:t>
            </w:r>
            <w:proofErr w:type="spellEnd"/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6C6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для граждан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 случае подозрения на онкологическое заболевание толстой кишки по 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значению врача-хирурга или врача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колопроктолога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50551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1 524,37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762" w:type="dxa"/>
          </w:tcPr>
          <w:p w:rsidR="00CC7E90" w:rsidRPr="006E65DD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Спирометрия (для граждан с подозрением на хрон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84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50571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312,78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62" w:type="dxa"/>
          </w:tcPr>
          <w:p w:rsidR="00CC7E90" w:rsidRPr="002677C7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врачом акушером-гинекологом (для женщин</w:t>
            </w:r>
            <w:r w:rsidR="007874F5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 возрасте от 30 до 69 лет включительно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с в</w:t>
            </w:r>
            <w:r w:rsidR="002F2DAC"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явленными патологическими 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менениями по результатам цитологического исслед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вания мазка с шейки матки и </w:t>
            </w:r>
            <w:r w:rsidR="007874F5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(или)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маммо</w:t>
            </w:r>
            <w:r w:rsidR="007874F5" w:rsidRPr="002677C7">
              <w:rPr>
                <w:rFonts w:ascii="Times New Roman" w:hAnsi="Times New Roman" w:cs="Times New Roman"/>
                <w:sz w:val="24"/>
                <w:szCs w:val="24"/>
              </w:rPr>
              <w:t>графии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50581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348,04</w:t>
            </w:r>
          </w:p>
        </w:tc>
      </w:tr>
      <w:tr w:rsidR="00CC7E90" w:rsidRPr="006E65DD" w:rsidTr="0078187A">
        <w:tc>
          <w:tcPr>
            <w:tcW w:w="617" w:type="dxa"/>
          </w:tcPr>
          <w:p w:rsidR="00CC7E90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62" w:type="dxa"/>
          </w:tcPr>
          <w:p w:rsidR="00CC7E90" w:rsidRPr="002677C7" w:rsidRDefault="00184439" w:rsidP="00B22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</w:t>
            </w:r>
            <w:proofErr w:type="spell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врачом-оториноларингологом</w:t>
            </w:r>
            <w:proofErr w:type="spellEnd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513AA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для граждан в возрасте 75лет и старше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при наличии медицинских показаний по результатам анкетиров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 или осмотра врача-терапевта)</w:t>
            </w:r>
          </w:p>
        </w:tc>
        <w:tc>
          <w:tcPr>
            <w:tcW w:w="1701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51501</w:t>
            </w:r>
          </w:p>
        </w:tc>
        <w:tc>
          <w:tcPr>
            <w:tcW w:w="1748" w:type="dxa"/>
          </w:tcPr>
          <w:p w:rsidR="00CC7E90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189,95</w:t>
            </w:r>
          </w:p>
        </w:tc>
      </w:tr>
      <w:tr w:rsidR="00184439" w:rsidRPr="006E65DD" w:rsidTr="0078187A">
        <w:tc>
          <w:tcPr>
            <w:tcW w:w="617" w:type="dxa"/>
          </w:tcPr>
          <w:p w:rsidR="00184439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62" w:type="dxa"/>
          </w:tcPr>
          <w:p w:rsidR="00184439" w:rsidRPr="002677C7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врача-офтальм</w:t>
            </w:r>
            <w:r w:rsidR="00C859E6" w:rsidRPr="002677C7">
              <w:rPr>
                <w:rFonts w:ascii="Times New Roman" w:hAnsi="Times New Roman" w:cs="Times New Roman"/>
                <w:sz w:val="24"/>
                <w:szCs w:val="24"/>
              </w:rPr>
              <w:t>олога (для граждан в возрасте 60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лет и старше, имеющих пов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шенное внутриглазное давление,</w:t>
            </w:r>
            <w:r w:rsidR="00C859E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и для граждан в возрасте 75 лет и старше, имеющих снижение остр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ты зрения, не поддающееся очковой коррекции, 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явленное по результатам анкетирования)</w:t>
            </w:r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51521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206,09</w:t>
            </w:r>
          </w:p>
        </w:tc>
      </w:tr>
      <w:tr w:rsidR="00184439" w:rsidRPr="006E65DD" w:rsidTr="0078187A">
        <w:tc>
          <w:tcPr>
            <w:tcW w:w="617" w:type="dxa"/>
          </w:tcPr>
          <w:p w:rsidR="00184439" w:rsidRPr="006E65DD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62" w:type="dxa"/>
          </w:tcPr>
          <w:p w:rsidR="00E31E47" w:rsidRPr="002677C7" w:rsidRDefault="00184439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ое  или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групповое</w:t>
            </w:r>
            <w:r w:rsidR="00580E3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(школы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E3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пацие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80E36" w:rsidRPr="002677C7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углубленное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профилактическое консультиров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в отделении (кабинете) медицинской профила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тики (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центре здоровья, фельдшерском здравпунк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те или </w:t>
            </w:r>
            <w:proofErr w:type="spellStart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ФАПе</w:t>
            </w:r>
            <w:proofErr w:type="spellEnd"/>
            <w:proofErr w:type="gramStart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для граждан</w:t>
            </w:r>
            <w:r w:rsidR="00E31E47" w:rsidRPr="002677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1E47" w:rsidRPr="002677C7" w:rsidRDefault="00E31E47" w:rsidP="00E31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а) в возрасте до 72 лет  с </w:t>
            </w:r>
            <w:r w:rsidR="00184439" w:rsidRPr="002677C7">
              <w:rPr>
                <w:rFonts w:ascii="Times New Roman" w:hAnsi="Times New Roman" w:cs="Times New Roman"/>
                <w:sz w:val="24"/>
                <w:szCs w:val="24"/>
              </w:rPr>
              <w:t>выя</w:t>
            </w:r>
            <w:r w:rsidR="00CB1E16" w:rsidRPr="002677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ленной ишемической болезнью сердца, цереброваскулярными заболев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ниями, хронической ишемией нижних конечностей атеросклеротического генеза или болезнями, хара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теризующимися повышенным кровяным давлением;</w:t>
            </w:r>
          </w:p>
          <w:p w:rsidR="00930E43" w:rsidRPr="002677C7" w:rsidRDefault="00E31E47" w:rsidP="00E31E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б) с выявленным по результатам опроса</w:t>
            </w:r>
            <w:r w:rsidR="00930E43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(анкетиров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ния) риска</w:t>
            </w:r>
            <w:r w:rsidR="00930E43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пагубного потребления алкоголя и (или) потребления наркотических средств и психотропных веществ без назначения врача;</w:t>
            </w:r>
            <w:proofErr w:type="gramEnd"/>
          </w:p>
          <w:p w:rsidR="00184439" w:rsidRPr="002677C7" w:rsidRDefault="00930E43" w:rsidP="0093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в) для всех граждан в возрасте 75 лет и старше в ц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лях коррекции выявленных факторов риска и (или) профилактики старческой астении. </w:t>
            </w:r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51531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Pr="006E65DD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202,61</w:t>
            </w:r>
          </w:p>
        </w:tc>
      </w:tr>
      <w:tr w:rsidR="00184439" w:rsidRPr="006E65DD" w:rsidTr="0078187A">
        <w:tc>
          <w:tcPr>
            <w:tcW w:w="617" w:type="dxa"/>
          </w:tcPr>
          <w:p w:rsidR="00184439" w:rsidRDefault="002677C7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62" w:type="dxa"/>
          </w:tcPr>
          <w:p w:rsidR="00184439" w:rsidRPr="002677C7" w:rsidRDefault="00184439" w:rsidP="00051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Прием 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(осмотр)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врача-терапевта, 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по завершению и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следований второго этапа диспансеризации,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чающий установление (уточне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ние) диагноза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ление 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(уточнение)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пы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здоровья,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группы диспансерного наблюдения (с учетом закл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чений врачей-специалистов), а также направление граждан при наличии медицинских показаний на д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полни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>тельное обследование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, не входящее в объем диспансеризации, для получения специализирова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ной, в том числе высокотехнологичной,</w:t>
            </w:r>
            <w:r w:rsidR="00822E46" w:rsidRPr="002677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7C7">
              <w:rPr>
                <w:rFonts w:ascii="Times New Roman" w:hAnsi="Times New Roman" w:cs="Times New Roman"/>
                <w:sz w:val="24"/>
                <w:szCs w:val="24"/>
              </w:rPr>
              <w:t>медицинской помощи, на санаторно-курортное лечение.</w:t>
            </w:r>
            <w:proofErr w:type="gramEnd"/>
          </w:p>
        </w:tc>
        <w:tc>
          <w:tcPr>
            <w:tcW w:w="1701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B28E9" w:rsidRPr="006E65DD" w:rsidRDefault="001B28E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51541</w:t>
            </w:r>
          </w:p>
        </w:tc>
        <w:tc>
          <w:tcPr>
            <w:tcW w:w="1748" w:type="dxa"/>
          </w:tcPr>
          <w:p w:rsidR="00184439" w:rsidRDefault="00184439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4A22" w:rsidRDefault="009105BA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202,61</w:t>
            </w:r>
          </w:p>
          <w:p w:rsidR="00064A22" w:rsidRPr="006E65DD" w:rsidRDefault="00064A22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C7E90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2CD0" w:rsidRDefault="00F52CD0" w:rsidP="00A46C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2CD0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C7E90"/>
    <w:rsid w:val="0000741D"/>
    <w:rsid w:val="00016F04"/>
    <w:rsid w:val="00033BEE"/>
    <w:rsid w:val="00033E05"/>
    <w:rsid w:val="00043A8D"/>
    <w:rsid w:val="00044240"/>
    <w:rsid w:val="00051639"/>
    <w:rsid w:val="00061E08"/>
    <w:rsid w:val="00064A22"/>
    <w:rsid w:val="000661C8"/>
    <w:rsid w:val="00073B6A"/>
    <w:rsid w:val="000772EE"/>
    <w:rsid w:val="00084F43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0150F"/>
    <w:rsid w:val="00110701"/>
    <w:rsid w:val="00115754"/>
    <w:rsid w:val="00120A99"/>
    <w:rsid w:val="001265A7"/>
    <w:rsid w:val="00134BCD"/>
    <w:rsid w:val="00135618"/>
    <w:rsid w:val="00144FB3"/>
    <w:rsid w:val="001519BA"/>
    <w:rsid w:val="001649A6"/>
    <w:rsid w:val="00165926"/>
    <w:rsid w:val="00165EDC"/>
    <w:rsid w:val="00177A7E"/>
    <w:rsid w:val="00184439"/>
    <w:rsid w:val="001854A8"/>
    <w:rsid w:val="00190DFB"/>
    <w:rsid w:val="001B28E9"/>
    <w:rsid w:val="001D18AC"/>
    <w:rsid w:val="001E7800"/>
    <w:rsid w:val="001F0D1B"/>
    <w:rsid w:val="001F34E0"/>
    <w:rsid w:val="00206685"/>
    <w:rsid w:val="00207522"/>
    <w:rsid w:val="00220ED7"/>
    <w:rsid w:val="002429EE"/>
    <w:rsid w:val="002513AA"/>
    <w:rsid w:val="00262B54"/>
    <w:rsid w:val="00265B8B"/>
    <w:rsid w:val="002677C7"/>
    <w:rsid w:val="00277FC7"/>
    <w:rsid w:val="00296E09"/>
    <w:rsid w:val="00297CD9"/>
    <w:rsid w:val="002A3A72"/>
    <w:rsid w:val="002B1B66"/>
    <w:rsid w:val="002B542C"/>
    <w:rsid w:val="002C1421"/>
    <w:rsid w:val="002E4B3F"/>
    <w:rsid w:val="002F2DAC"/>
    <w:rsid w:val="003044A8"/>
    <w:rsid w:val="003068B1"/>
    <w:rsid w:val="00336F49"/>
    <w:rsid w:val="00351458"/>
    <w:rsid w:val="00353C1B"/>
    <w:rsid w:val="00357563"/>
    <w:rsid w:val="003700D9"/>
    <w:rsid w:val="00380817"/>
    <w:rsid w:val="003857D6"/>
    <w:rsid w:val="00393A85"/>
    <w:rsid w:val="003C6707"/>
    <w:rsid w:val="003C68BC"/>
    <w:rsid w:val="003E7AB9"/>
    <w:rsid w:val="003F0ADD"/>
    <w:rsid w:val="003F52CE"/>
    <w:rsid w:val="004026CC"/>
    <w:rsid w:val="00406390"/>
    <w:rsid w:val="00413ED7"/>
    <w:rsid w:val="00414E82"/>
    <w:rsid w:val="004219BB"/>
    <w:rsid w:val="00434B9C"/>
    <w:rsid w:val="00442002"/>
    <w:rsid w:val="00450F86"/>
    <w:rsid w:val="00453AEB"/>
    <w:rsid w:val="004604C4"/>
    <w:rsid w:val="00460D6E"/>
    <w:rsid w:val="00480947"/>
    <w:rsid w:val="00486D67"/>
    <w:rsid w:val="004A41A2"/>
    <w:rsid w:val="004A657A"/>
    <w:rsid w:val="004B0BED"/>
    <w:rsid w:val="004B35A1"/>
    <w:rsid w:val="004B3B71"/>
    <w:rsid w:val="004B50E8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80E36"/>
    <w:rsid w:val="00584ECD"/>
    <w:rsid w:val="0059380B"/>
    <w:rsid w:val="00594313"/>
    <w:rsid w:val="005A0645"/>
    <w:rsid w:val="005A1395"/>
    <w:rsid w:val="005A215C"/>
    <w:rsid w:val="005B3B0D"/>
    <w:rsid w:val="005D6837"/>
    <w:rsid w:val="005F18B1"/>
    <w:rsid w:val="005F2323"/>
    <w:rsid w:val="005F323B"/>
    <w:rsid w:val="006017F7"/>
    <w:rsid w:val="0060634D"/>
    <w:rsid w:val="00620FD8"/>
    <w:rsid w:val="00631D82"/>
    <w:rsid w:val="006347AE"/>
    <w:rsid w:val="0065258C"/>
    <w:rsid w:val="0066579C"/>
    <w:rsid w:val="00671B1D"/>
    <w:rsid w:val="00671BB2"/>
    <w:rsid w:val="0067347F"/>
    <w:rsid w:val="006735B7"/>
    <w:rsid w:val="00685458"/>
    <w:rsid w:val="006A5985"/>
    <w:rsid w:val="006A6F37"/>
    <w:rsid w:val="006B26BE"/>
    <w:rsid w:val="006C5DBC"/>
    <w:rsid w:val="006C6E47"/>
    <w:rsid w:val="006E65DD"/>
    <w:rsid w:val="006F1C00"/>
    <w:rsid w:val="0071231B"/>
    <w:rsid w:val="007319D8"/>
    <w:rsid w:val="00733F36"/>
    <w:rsid w:val="00736FCC"/>
    <w:rsid w:val="00740565"/>
    <w:rsid w:val="00743819"/>
    <w:rsid w:val="007462C8"/>
    <w:rsid w:val="007538CE"/>
    <w:rsid w:val="007562E6"/>
    <w:rsid w:val="0075681D"/>
    <w:rsid w:val="007732C9"/>
    <w:rsid w:val="0078187A"/>
    <w:rsid w:val="007874F5"/>
    <w:rsid w:val="00793271"/>
    <w:rsid w:val="007A2CDB"/>
    <w:rsid w:val="007A2F7B"/>
    <w:rsid w:val="007C6F4C"/>
    <w:rsid w:val="007E2032"/>
    <w:rsid w:val="007F25A0"/>
    <w:rsid w:val="007F48AB"/>
    <w:rsid w:val="007F4D37"/>
    <w:rsid w:val="007F517F"/>
    <w:rsid w:val="00805F2C"/>
    <w:rsid w:val="00807F00"/>
    <w:rsid w:val="00812C09"/>
    <w:rsid w:val="00822E46"/>
    <w:rsid w:val="00822F28"/>
    <w:rsid w:val="008427D2"/>
    <w:rsid w:val="00843A3D"/>
    <w:rsid w:val="00856619"/>
    <w:rsid w:val="00856F44"/>
    <w:rsid w:val="00866F5C"/>
    <w:rsid w:val="00872022"/>
    <w:rsid w:val="00872444"/>
    <w:rsid w:val="00882E35"/>
    <w:rsid w:val="00886325"/>
    <w:rsid w:val="008A64E9"/>
    <w:rsid w:val="008A6D1B"/>
    <w:rsid w:val="008B1C95"/>
    <w:rsid w:val="008B35CB"/>
    <w:rsid w:val="008B5691"/>
    <w:rsid w:val="008D2CB4"/>
    <w:rsid w:val="008D345C"/>
    <w:rsid w:val="008E60D0"/>
    <w:rsid w:val="008F6FD6"/>
    <w:rsid w:val="009105BA"/>
    <w:rsid w:val="00914AD3"/>
    <w:rsid w:val="00930E43"/>
    <w:rsid w:val="009324C8"/>
    <w:rsid w:val="009537B7"/>
    <w:rsid w:val="00956B32"/>
    <w:rsid w:val="00973D31"/>
    <w:rsid w:val="0097550A"/>
    <w:rsid w:val="00981748"/>
    <w:rsid w:val="009861FB"/>
    <w:rsid w:val="00993905"/>
    <w:rsid w:val="009945F9"/>
    <w:rsid w:val="009962A3"/>
    <w:rsid w:val="00997B8C"/>
    <w:rsid w:val="00997F91"/>
    <w:rsid w:val="009C354D"/>
    <w:rsid w:val="009D0FAA"/>
    <w:rsid w:val="009E0D28"/>
    <w:rsid w:val="009E354B"/>
    <w:rsid w:val="00A1371F"/>
    <w:rsid w:val="00A20E98"/>
    <w:rsid w:val="00A31344"/>
    <w:rsid w:val="00A370BA"/>
    <w:rsid w:val="00A46CC3"/>
    <w:rsid w:val="00A54307"/>
    <w:rsid w:val="00A63ED5"/>
    <w:rsid w:val="00A73BD7"/>
    <w:rsid w:val="00A75C51"/>
    <w:rsid w:val="00A83188"/>
    <w:rsid w:val="00A86165"/>
    <w:rsid w:val="00A9002B"/>
    <w:rsid w:val="00A91752"/>
    <w:rsid w:val="00A97F04"/>
    <w:rsid w:val="00AA1A8D"/>
    <w:rsid w:val="00AE1761"/>
    <w:rsid w:val="00AF108B"/>
    <w:rsid w:val="00B003E4"/>
    <w:rsid w:val="00B0588A"/>
    <w:rsid w:val="00B11EF4"/>
    <w:rsid w:val="00B178AC"/>
    <w:rsid w:val="00B2258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964C2"/>
    <w:rsid w:val="00BA1346"/>
    <w:rsid w:val="00BB3C26"/>
    <w:rsid w:val="00BB4BC7"/>
    <w:rsid w:val="00BC1D8F"/>
    <w:rsid w:val="00BD646E"/>
    <w:rsid w:val="00C002AF"/>
    <w:rsid w:val="00C27B93"/>
    <w:rsid w:val="00C33BB0"/>
    <w:rsid w:val="00C45C9F"/>
    <w:rsid w:val="00C51CA4"/>
    <w:rsid w:val="00C5584F"/>
    <w:rsid w:val="00C62941"/>
    <w:rsid w:val="00C64D61"/>
    <w:rsid w:val="00C66504"/>
    <w:rsid w:val="00C75A74"/>
    <w:rsid w:val="00C859E6"/>
    <w:rsid w:val="00C90F36"/>
    <w:rsid w:val="00C915E0"/>
    <w:rsid w:val="00C921E4"/>
    <w:rsid w:val="00C96129"/>
    <w:rsid w:val="00CA138E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7B81"/>
    <w:rsid w:val="00CE4670"/>
    <w:rsid w:val="00CF3EE2"/>
    <w:rsid w:val="00CF5886"/>
    <w:rsid w:val="00D04CA4"/>
    <w:rsid w:val="00D150F8"/>
    <w:rsid w:val="00D25016"/>
    <w:rsid w:val="00D27B21"/>
    <w:rsid w:val="00D424D5"/>
    <w:rsid w:val="00D70118"/>
    <w:rsid w:val="00D7628F"/>
    <w:rsid w:val="00D81B29"/>
    <w:rsid w:val="00D87551"/>
    <w:rsid w:val="00D95074"/>
    <w:rsid w:val="00D97D1F"/>
    <w:rsid w:val="00DA5692"/>
    <w:rsid w:val="00DA657E"/>
    <w:rsid w:val="00DB5DE5"/>
    <w:rsid w:val="00DB7AB4"/>
    <w:rsid w:val="00DE380D"/>
    <w:rsid w:val="00DF4F73"/>
    <w:rsid w:val="00E01BE0"/>
    <w:rsid w:val="00E0422C"/>
    <w:rsid w:val="00E10887"/>
    <w:rsid w:val="00E1360F"/>
    <w:rsid w:val="00E17C3E"/>
    <w:rsid w:val="00E23541"/>
    <w:rsid w:val="00E256E3"/>
    <w:rsid w:val="00E31E47"/>
    <w:rsid w:val="00E3286A"/>
    <w:rsid w:val="00E33A2C"/>
    <w:rsid w:val="00E33B54"/>
    <w:rsid w:val="00E47951"/>
    <w:rsid w:val="00E551B6"/>
    <w:rsid w:val="00E6088F"/>
    <w:rsid w:val="00E77140"/>
    <w:rsid w:val="00EB3A39"/>
    <w:rsid w:val="00ED5564"/>
    <w:rsid w:val="00ED6A8A"/>
    <w:rsid w:val="00ED715F"/>
    <w:rsid w:val="00EE3426"/>
    <w:rsid w:val="00EF2A19"/>
    <w:rsid w:val="00F17765"/>
    <w:rsid w:val="00F217DF"/>
    <w:rsid w:val="00F220FC"/>
    <w:rsid w:val="00F23992"/>
    <w:rsid w:val="00F51EFF"/>
    <w:rsid w:val="00F52CD0"/>
    <w:rsid w:val="00F70767"/>
    <w:rsid w:val="00F74C98"/>
    <w:rsid w:val="00F81ABE"/>
    <w:rsid w:val="00F8253A"/>
    <w:rsid w:val="00F838C9"/>
    <w:rsid w:val="00FB119A"/>
    <w:rsid w:val="00FD142E"/>
    <w:rsid w:val="00FD19E1"/>
    <w:rsid w:val="00FD237B"/>
    <w:rsid w:val="00FD30C7"/>
    <w:rsid w:val="00FD3A3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47</cp:revision>
  <cp:lastPrinted>2017-12-18T16:38:00Z</cp:lastPrinted>
  <dcterms:created xsi:type="dcterms:W3CDTF">2016-01-18T06:53:00Z</dcterms:created>
  <dcterms:modified xsi:type="dcterms:W3CDTF">2017-12-27T11:27:00Z</dcterms:modified>
</cp:coreProperties>
</file>